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265" w:rsidRPr="00775AEB" w:rsidRDefault="00903265" w:rsidP="00903265">
      <w:pPr>
        <w:jc w:val="center"/>
        <w:rPr>
          <w:b/>
          <w:sz w:val="24"/>
          <w:szCs w:val="24"/>
        </w:rPr>
      </w:pPr>
      <w:r w:rsidRPr="00775AEB">
        <w:rPr>
          <w:b/>
          <w:sz w:val="24"/>
          <w:szCs w:val="24"/>
        </w:rPr>
        <w:t>2019-2020 First Grade Supply List</w:t>
      </w:r>
    </w:p>
    <w:p w:rsidR="00903265" w:rsidRPr="00775AEB" w:rsidRDefault="00903265" w:rsidP="00903265">
      <w:pPr>
        <w:rPr>
          <w:sz w:val="24"/>
          <w:szCs w:val="24"/>
        </w:rPr>
      </w:pPr>
      <w:r w:rsidRPr="00775AEB">
        <w:rPr>
          <w:sz w:val="24"/>
          <w:szCs w:val="24"/>
        </w:rPr>
        <w:t>Dear Incoming First Grader,</w:t>
      </w:r>
    </w:p>
    <w:p w:rsidR="00B51446" w:rsidRPr="00775AEB" w:rsidRDefault="00903265">
      <w:pPr>
        <w:rPr>
          <w:sz w:val="24"/>
          <w:szCs w:val="24"/>
        </w:rPr>
      </w:pPr>
      <w:r w:rsidRPr="00775AEB">
        <w:rPr>
          <w:sz w:val="24"/>
          <w:szCs w:val="24"/>
        </w:rPr>
        <w:t xml:space="preserve"> Welcome to first grade! We hope you have a wonderful summer</w:t>
      </w:r>
      <w:r w:rsidR="00AE7F02" w:rsidRPr="00775AEB">
        <w:rPr>
          <w:sz w:val="24"/>
          <w:szCs w:val="24"/>
        </w:rPr>
        <w:t>. We</w:t>
      </w:r>
      <w:r w:rsidRPr="00775AEB">
        <w:rPr>
          <w:sz w:val="24"/>
          <w:szCs w:val="24"/>
        </w:rPr>
        <w:t xml:space="preserve"> thought it would be helpful to let you know what supplies</w:t>
      </w:r>
      <w:r w:rsidR="00775AEB">
        <w:rPr>
          <w:sz w:val="24"/>
          <w:szCs w:val="24"/>
        </w:rPr>
        <w:t xml:space="preserve"> you will need for first grade:</w:t>
      </w:r>
      <w:r w:rsidR="00AE7F02" w:rsidRPr="00775AEB">
        <w:rPr>
          <w:sz w:val="24"/>
          <w:szCs w:val="24"/>
        </w:rPr>
        <w:t xml:space="preserve"> </w:t>
      </w:r>
    </w:p>
    <w:p w:rsidR="00B51446" w:rsidRDefault="00903265" w:rsidP="00775AE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75AEB">
        <w:rPr>
          <w:sz w:val="24"/>
          <w:szCs w:val="24"/>
        </w:rPr>
        <w:t>5</w:t>
      </w:r>
      <w:r w:rsidR="00775AEB">
        <w:rPr>
          <w:sz w:val="24"/>
          <w:szCs w:val="24"/>
        </w:rPr>
        <w:t xml:space="preserve"> M</w:t>
      </w:r>
      <w:r w:rsidR="00B51446" w:rsidRPr="00775AEB">
        <w:rPr>
          <w:sz w:val="24"/>
          <w:szCs w:val="24"/>
        </w:rPr>
        <w:t>arble notebooks</w:t>
      </w:r>
      <w:r w:rsidRPr="00775AEB">
        <w:rPr>
          <w:sz w:val="24"/>
          <w:szCs w:val="24"/>
        </w:rPr>
        <w:t xml:space="preserve"> ( wide ruled)</w:t>
      </w:r>
    </w:p>
    <w:p w:rsidR="00B51446" w:rsidRDefault="00775AEB" w:rsidP="00775AE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8 P</w:t>
      </w:r>
      <w:r w:rsidR="00903265" w:rsidRPr="00775AEB">
        <w:rPr>
          <w:sz w:val="24"/>
          <w:szCs w:val="24"/>
        </w:rPr>
        <w:t>lastic</w:t>
      </w:r>
      <w:r w:rsidRPr="00775AEB">
        <w:rPr>
          <w:sz w:val="24"/>
          <w:szCs w:val="24"/>
        </w:rPr>
        <w:t xml:space="preserve"> po</w:t>
      </w:r>
      <w:r w:rsidR="00B51446" w:rsidRPr="00775AEB">
        <w:rPr>
          <w:sz w:val="24"/>
          <w:szCs w:val="24"/>
        </w:rPr>
        <w:t>cket folders</w:t>
      </w:r>
      <w:r w:rsidR="00903265" w:rsidRPr="00775AEB">
        <w:rPr>
          <w:sz w:val="24"/>
          <w:szCs w:val="24"/>
        </w:rPr>
        <w:t xml:space="preserve"> ( no side pockets please)</w:t>
      </w:r>
    </w:p>
    <w:p w:rsidR="00903265" w:rsidRDefault="00775AEB" w:rsidP="00775AE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2 P</w:t>
      </w:r>
      <w:r w:rsidR="00903265" w:rsidRPr="00775AEB">
        <w:rPr>
          <w:sz w:val="24"/>
          <w:szCs w:val="24"/>
        </w:rPr>
        <w:t>acks of 24 sharpened pencils</w:t>
      </w:r>
    </w:p>
    <w:p w:rsidR="00903265" w:rsidRPr="00775AEB" w:rsidRDefault="00903265" w:rsidP="00775AE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75AEB">
        <w:rPr>
          <w:sz w:val="24"/>
          <w:szCs w:val="24"/>
        </w:rPr>
        <w:t>Large Pink eraser</w:t>
      </w:r>
    </w:p>
    <w:p w:rsidR="00903265" w:rsidRPr="00775AEB" w:rsidRDefault="00903265" w:rsidP="00775AE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75AEB">
        <w:rPr>
          <w:sz w:val="24"/>
          <w:szCs w:val="24"/>
        </w:rPr>
        <w:t>Pencil Bag with holes ( 3 ring binder pouch)</w:t>
      </w:r>
    </w:p>
    <w:p w:rsidR="00903265" w:rsidRPr="00775AEB" w:rsidRDefault="00903265" w:rsidP="00775AE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75AEB">
        <w:rPr>
          <w:sz w:val="24"/>
          <w:szCs w:val="24"/>
        </w:rPr>
        <w:t>1 Large glue stick</w:t>
      </w:r>
    </w:p>
    <w:p w:rsidR="00903265" w:rsidRPr="00775AEB" w:rsidRDefault="00775AEB" w:rsidP="00775AE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16-24 P</w:t>
      </w:r>
      <w:r w:rsidR="00903265" w:rsidRPr="00775AEB">
        <w:rPr>
          <w:sz w:val="24"/>
          <w:szCs w:val="24"/>
        </w:rPr>
        <w:t>ack of Crayola Crayons</w:t>
      </w:r>
    </w:p>
    <w:p w:rsidR="00775AEB" w:rsidRPr="00775AEB" w:rsidRDefault="00775AEB" w:rsidP="00775AE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75AEB">
        <w:rPr>
          <w:sz w:val="24"/>
          <w:szCs w:val="24"/>
        </w:rPr>
        <w:t>2 Expo 4 packs of Dry Erase Markers</w:t>
      </w:r>
    </w:p>
    <w:p w:rsidR="00775AEB" w:rsidRPr="00775AEB" w:rsidRDefault="00775AEB" w:rsidP="00775AE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 P</w:t>
      </w:r>
      <w:r w:rsidRPr="00775AEB">
        <w:rPr>
          <w:sz w:val="24"/>
          <w:szCs w:val="24"/>
        </w:rPr>
        <w:t xml:space="preserve">ack of Crayola non- </w:t>
      </w:r>
      <w:r w:rsidR="00E879AF">
        <w:rPr>
          <w:sz w:val="24"/>
          <w:szCs w:val="24"/>
        </w:rPr>
        <w:t>t</w:t>
      </w:r>
      <w:r w:rsidRPr="00775AEB">
        <w:rPr>
          <w:sz w:val="24"/>
          <w:szCs w:val="24"/>
        </w:rPr>
        <w:t>oxic markers</w:t>
      </w:r>
    </w:p>
    <w:p w:rsidR="00775AEB" w:rsidRPr="00775AEB" w:rsidRDefault="00775AEB" w:rsidP="00775AE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75AEB">
        <w:rPr>
          <w:sz w:val="24"/>
          <w:szCs w:val="24"/>
        </w:rPr>
        <w:t>5- 3x3 post it notes</w:t>
      </w:r>
    </w:p>
    <w:p w:rsidR="00775AEB" w:rsidRPr="00775AEB" w:rsidRDefault="00775AEB" w:rsidP="00775AE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 B</w:t>
      </w:r>
      <w:r w:rsidRPr="00775AEB">
        <w:rPr>
          <w:sz w:val="24"/>
          <w:szCs w:val="24"/>
        </w:rPr>
        <w:t xml:space="preserve">ox gallon size </w:t>
      </w:r>
      <w:r w:rsidR="00E879AF" w:rsidRPr="00775AEB">
        <w:rPr>
          <w:sz w:val="24"/>
          <w:szCs w:val="24"/>
        </w:rPr>
        <w:t>zip lock</w:t>
      </w:r>
      <w:r w:rsidRPr="00775AEB">
        <w:rPr>
          <w:sz w:val="24"/>
          <w:szCs w:val="24"/>
        </w:rPr>
        <w:t xml:space="preserve"> freezer bags</w:t>
      </w:r>
    </w:p>
    <w:p w:rsidR="00775AEB" w:rsidRPr="00775AEB" w:rsidRDefault="00775AEB" w:rsidP="00775AE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75AEB">
        <w:rPr>
          <w:sz w:val="24"/>
          <w:szCs w:val="24"/>
        </w:rPr>
        <w:t>1</w:t>
      </w:r>
      <w:r>
        <w:rPr>
          <w:sz w:val="24"/>
          <w:szCs w:val="24"/>
        </w:rPr>
        <w:t xml:space="preserve"> B</w:t>
      </w:r>
      <w:r w:rsidRPr="00775AEB">
        <w:rPr>
          <w:sz w:val="24"/>
          <w:szCs w:val="24"/>
        </w:rPr>
        <w:t xml:space="preserve">ox quart size </w:t>
      </w:r>
      <w:r w:rsidR="00E879AF">
        <w:rPr>
          <w:sz w:val="24"/>
          <w:szCs w:val="24"/>
        </w:rPr>
        <w:t>z</w:t>
      </w:r>
      <w:r w:rsidR="00E879AF" w:rsidRPr="00775AEB">
        <w:rPr>
          <w:sz w:val="24"/>
          <w:szCs w:val="24"/>
        </w:rPr>
        <w:t>ip</w:t>
      </w:r>
      <w:r w:rsidR="00E879AF">
        <w:rPr>
          <w:sz w:val="24"/>
          <w:szCs w:val="24"/>
        </w:rPr>
        <w:t xml:space="preserve"> </w:t>
      </w:r>
      <w:r w:rsidR="00E879AF" w:rsidRPr="00775AEB">
        <w:rPr>
          <w:sz w:val="24"/>
          <w:szCs w:val="24"/>
        </w:rPr>
        <w:t>loc</w:t>
      </w:r>
      <w:r w:rsidR="00E879AF">
        <w:rPr>
          <w:sz w:val="24"/>
          <w:szCs w:val="24"/>
        </w:rPr>
        <w:t>k</w:t>
      </w:r>
      <w:r w:rsidRPr="00775AEB">
        <w:rPr>
          <w:sz w:val="24"/>
          <w:szCs w:val="24"/>
        </w:rPr>
        <w:t xml:space="preserve"> freezer bags</w:t>
      </w:r>
    </w:p>
    <w:p w:rsidR="00775AEB" w:rsidRPr="00775AEB" w:rsidRDefault="00775AEB" w:rsidP="00775AE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 B</w:t>
      </w:r>
      <w:r w:rsidRPr="00775AEB">
        <w:rPr>
          <w:sz w:val="24"/>
          <w:szCs w:val="24"/>
        </w:rPr>
        <w:t>ox of sanitizing wipes</w:t>
      </w:r>
    </w:p>
    <w:p w:rsidR="00775AEB" w:rsidRPr="00775AEB" w:rsidRDefault="00775AEB" w:rsidP="00775AE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4 B</w:t>
      </w:r>
      <w:r w:rsidRPr="00775AEB">
        <w:rPr>
          <w:sz w:val="24"/>
          <w:szCs w:val="24"/>
        </w:rPr>
        <w:t>oxes of tissues</w:t>
      </w:r>
      <w:bookmarkStart w:id="0" w:name="_GoBack"/>
      <w:bookmarkEnd w:id="0"/>
    </w:p>
    <w:p w:rsidR="00775AEB" w:rsidRPr="00775AEB" w:rsidRDefault="00775AEB" w:rsidP="00775AE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4 H</w:t>
      </w:r>
      <w:r w:rsidRPr="00775AEB">
        <w:rPr>
          <w:sz w:val="24"/>
          <w:szCs w:val="24"/>
        </w:rPr>
        <w:t>and soap pumps</w:t>
      </w:r>
    </w:p>
    <w:p w:rsidR="00775AEB" w:rsidRPr="00775AEB" w:rsidRDefault="00775AEB" w:rsidP="00775AE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 R</w:t>
      </w:r>
      <w:r w:rsidRPr="00775AEB">
        <w:rPr>
          <w:sz w:val="24"/>
          <w:szCs w:val="24"/>
        </w:rPr>
        <w:t>olls of paper towels</w:t>
      </w:r>
    </w:p>
    <w:p w:rsidR="00775AEB" w:rsidRPr="00775AEB" w:rsidRDefault="00775AEB" w:rsidP="00775AE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 P</w:t>
      </w:r>
      <w:r w:rsidRPr="00775AEB">
        <w:rPr>
          <w:sz w:val="24"/>
          <w:szCs w:val="24"/>
        </w:rPr>
        <w:t>acks of 8.5x 11 white copy paper ( 500 sheets per pack)</w:t>
      </w:r>
    </w:p>
    <w:p w:rsidR="00775AEB" w:rsidRPr="00775AEB" w:rsidRDefault="00775AEB" w:rsidP="00775AE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 S</w:t>
      </w:r>
      <w:r w:rsidRPr="00775AEB">
        <w:rPr>
          <w:sz w:val="24"/>
          <w:szCs w:val="24"/>
        </w:rPr>
        <w:t>et of headphones ( for use in the classroom and computer lab</w:t>
      </w:r>
    </w:p>
    <w:p w:rsidR="00775AEB" w:rsidRPr="00775AEB" w:rsidRDefault="00775AEB" w:rsidP="00775AE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 P</w:t>
      </w:r>
      <w:r w:rsidRPr="00775AEB">
        <w:rPr>
          <w:sz w:val="24"/>
          <w:szCs w:val="24"/>
        </w:rPr>
        <w:t>icture of your child with their family</w:t>
      </w:r>
    </w:p>
    <w:p w:rsidR="00775AEB" w:rsidRPr="00775AEB" w:rsidRDefault="00775AEB" w:rsidP="00775AEB">
      <w:pPr>
        <w:rPr>
          <w:sz w:val="24"/>
          <w:szCs w:val="24"/>
        </w:rPr>
      </w:pPr>
      <w:r w:rsidRPr="00775AEB">
        <w:rPr>
          <w:sz w:val="24"/>
          <w:szCs w:val="24"/>
        </w:rPr>
        <w:t>Please provide a backpack for your child and label all supplies and clothing. Place all supplies in a large bag and bring in during the first week of school.</w:t>
      </w:r>
    </w:p>
    <w:p w:rsidR="00775AEB" w:rsidRPr="00775AEB" w:rsidRDefault="00775AEB">
      <w:pPr>
        <w:rPr>
          <w:sz w:val="24"/>
          <w:szCs w:val="24"/>
        </w:rPr>
      </w:pPr>
      <w:r w:rsidRPr="00775AEB">
        <w:rPr>
          <w:sz w:val="24"/>
          <w:szCs w:val="24"/>
        </w:rPr>
        <w:t>We look forwa</w:t>
      </w:r>
      <w:r>
        <w:rPr>
          <w:sz w:val="24"/>
          <w:szCs w:val="24"/>
        </w:rPr>
        <w:t>rd to meeting you in September!</w:t>
      </w:r>
    </w:p>
    <w:p w:rsidR="00775AEB" w:rsidRDefault="00775AEB">
      <w:pPr>
        <w:rPr>
          <w:sz w:val="24"/>
          <w:szCs w:val="24"/>
        </w:rPr>
      </w:pPr>
    </w:p>
    <w:p w:rsidR="00775AEB" w:rsidRDefault="00775AEB">
      <w:pPr>
        <w:rPr>
          <w:sz w:val="24"/>
          <w:szCs w:val="24"/>
        </w:rPr>
      </w:pPr>
      <w:r w:rsidRPr="00775AEB">
        <w:rPr>
          <w:sz w:val="24"/>
          <w:szCs w:val="24"/>
        </w:rPr>
        <w:t>Sincerely,</w:t>
      </w:r>
    </w:p>
    <w:p w:rsidR="00775AEB" w:rsidRPr="00775AEB" w:rsidRDefault="00775AEB">
      <w:pPr>
        <w:rPr>
          <w:sz w:val="24"/>
          <w:szCs w:val="24"/>
        </w:rPr>
      </w:pPr>
    </w:p>
    <w:p w:rsidR="00775AEB" w:rsidRPr="00775AEB" w:rsidRDefault="00775AEB">
      <w:pPr>
        <w:rPr>
          <w:sz w:val="24"/>
          <w:szCs w:val="24"/>
        </w:rPr>
      </w:pPr>
      <w:r>
        <w:rPr>
          <w:sz w:val="24"/>
          <w:szCs w:val="24"/>
        </w:rPr>
        <w:t>P.S.329 First G</w:t>
      </w:r>
      <w:r w:rsidRPr="00775AEB">
        <w:rPr>
          <w:sz w:val="24"/>
          <w:szCs w:val="24"/>
        </w:rPr>
        <w:t>rade Teachers</w:t>
      </w:r>
    </w:p>
    <w:p w:rsidR="00B51446" w:rsidRDefault="00B51446">
      <w:pPr>
        <w:rPr>
          <w:sz w:val="28"/>
          <w:szCs w:val="28"/>
        </w:rPr>
      </w:pPr>
    </w:p>
    <w:p w:rsidR="00B51446" w:rsidRPr="00B51446" w:rsidRDefault="00B51446">
      <w:pPr>
        <w:rPr>
          <w:sz w:val="28"/>
          <w:szCs w:val="28"/>
        </w:rPr>
      </w:pPr>
    </w:p>
    <w:sectPr w:rsidR="00B51446" w:rsidRPr="00B5144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79AF" w:rsidRDefault="00E879AF" w:rsidP="00E879AF">
      <w:pPr>
        <w:spacing w:after="0" w:line="240" w:lineRule="auto"/>
      </w:pPr>
      <w:r>
        <w:separator/>
      </w:r>
    </w:p>
  </w:endnote>
  <w:endnote w:type="continuationSeparator" w:id="0">
    <w:p w:rsidR="00E879AF" w:rsidRDefault="00E879AF" w:rsidP="00E87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79AF" w:rsidRDefault="00E879AF" w:rsidP="00E879AF">
      <w:pPr>
        <w:spacing w:after="0" w:line="240" w:lineRule="auto"/>
      </w:pPr>
      <w:r>
        <w:separator/>
      </w:r>
    </w:p>
  </w:footnote>
  <w:footnote w:type="continuationSeparator" w:id="0">
    <w:p w:rsidR="00E879AF" w:rsidRDefault="00E879AF" w:rsidP="00E879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9AF" w:rsidRDefault="00E879AF">
    <w:pPr>
      <w:pStyle w:val="Header"/>
    </w:pPr>
    <w:r>
      <w:rPr>
        <w:noProof/>
      </w:rPr>
      <w:drawing>
        <wp:inline distT="0" distB="0" distL="0" distR="0">
          <wp:extent cx="1697355" cy="12382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de453d2[1]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7746" cy="12385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363C87"/>
    <w:multiLevelType w:val="hybridMultilevel"/>
    <w:tmpl w:val="67B4C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446"/>
    <w:rsid w:val="00070C20"/>
    <w:rsid w:val="00775AEB"/>
    <w:rsid w:val="00903265"/>
    <w:rsid w:val="00954AF2"/>
    <w:rsid w:val="00AE7F02"/>
    <w:rsid w:val="00B51446"/>
    <w:rsid w:val="00BE0854"/>
    <w:rsid w:val="00E8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89BF0F9"/>
  <w15:docId w15:val="{9C7D93DF-F820-456E-AACF-C723E86C8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7F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F0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75AE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79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79AF"/>
  </w:style>
  <w:style w:type="paragraph" w:styleId="Footer">
    <w:name w:val="footer"/>
    <w:basedOn w:val="Normal"/>
    <w:link w:val="FooterChar"/>
    <w:uiPriority w:val="99"/>
    <w:unhideWhenUsed/>
    <w:rsid w:val="00E879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79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Lafontant Lisa</cp:lastModifiedBy>
  <cp:revision>2</cp:revision>
  <cp:lastPrinted>2019-08-29T15:56:00Z</cp:lastPrinted>
  <dcterms:created xsi:type="dcterms:W3CDTF">2019-08-29T16:05:00Z</dcterms:created>
  <dcterms:modified xsi:type="dcterms:W3CDTF">2019-08-29T16:05:00Z</dcterms:modified>
</cp:coreProperties>
</file>